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ECDB2" w14:textId="77777777" w:rsidR="00CD2A04" w:rsidRDefault="00CD2A04" w:rsidP="00CD2A04">
      <w:pPr>
        <w:ind w:left="426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T.C.</w:t>
      </w:r>
    </w:p>
    <w:p w14:paraId="07F5FD8F" w14:textId="5F01AD57" w:rsidR="00CD2A04" w:rsidRDefault="00CD2A04" w:rsidP="00CD2A04">
      <w:pPr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BURDUR MAKÜ Senato Kararları (Toplantı No </w:t>
      </w:r>
      <w:r>
        <w:rPr>
          <w:rFonts w:ascii="Arial" w:hAnsi="Arial" w:cs="Arial"/>
          <w:b/>
          <w:color w:val="FF0000"/>
          <w:sz w:val="18"/>
          <w:szCs w:val="18"/>
        </w:rPr>
        <w:t>417</w:t>
      </w:r>
      <w:r>
        <w:rPr>
          <w:rFonts w:ascii="Arial" w:hAnsi="Arial" w:cs="Arial"/>
          <w:b/>
          <w:sz w:val="18"/>
          <w:szCs w:val="18"/>
        </w:rPr>
        <w:t>)</w:t>
      </w:r>
    </w:p>
    <w:p w14:paraId="030D0CE7" w14:textId="77777777" w:rsidR="00CD2A04" w:rsidRDefault="00CD2A04" w:rsidP="00CD2A04">
      <w:pPr>
        <w:tabs>
          <w:tab w:val="left" w:pos="168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6B4A501" w14:textId="77777777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Yer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  <w:t xml:space="preserve">:  </w:t>
      </w:r>
      <w:r>
        <w:rPr>
          <w:rFonts w:ascii="Arial" w:hAnsi="Arial" w:cs="Arial"/>
          <w:color w:val="000000"/>
          <w:sz w:val="18"/>
          <w:szCs w:val="18"/>
        </w:rPr>
        <w:t>Rektörlük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Senato Salonu</w:t>
      </w:r>
    </w:p>
    <w:p w14:paraId="7B2ADBD9" w14:textId="3BFADCDD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Tarih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01.12.2020</w:t>
      </w:r>
    </w:p>
    <w:p w14:paraId="3641056D" w14:textId="08B06651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Saat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14.15</w:t>
      </w:r>
    </w:p>
    <w:p w14:paraId="7779E828" w14:textId="77777777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Yayınlayan </w:t>
      </w:r>
      <w:r>
        <w:rPr>
          <w:rFonts w:ascii="Arial" w:hAnsi="Arial" w:cs="Arial"/>
          <w:sz w:val="18"/>
          <w:szCs w:val="18"/>
        </w:rPr>
        <w:tab/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ab/>
        <w:t>:  MAE</w:t>
      </w:r>
      <w:proofErr w:type="gramEnd"/>
      <w:r>
        <w:rPr>
          <w:rFonts w:ascii="Arial" w:hAnsi="Arial" w:cs="Arial"/>
          <w:sz w:val="18"/>
          <w:szCs w:val="18"/>
        </w:rPr>
        <w:t xml:space="preserve"> Rektörlük</w:t>
      </w:r>
    </w:p>
    <w:p w14:paraId="1ACC4443" w14:textId="77777777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29639063" w14:textId="77777777" w:rsidR="00CD2A04" w:rsidRDefault="00CD2A04" w:rsidP="00CD2A04">
      <w:p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Yayın Tarihi </w:t>
      </w:r>
      <w:r>
        <w:rPr>
          <w:rFonts w:ascii="Arial" w:hAnsi="Arial" w:cs="Arial"/>
          <w:b/>
          <w:sz w:val="18"/>
          <w:szCs w:val="18"/>
        </w:rPr>
        <w:tab/>
        <w:t xml:space="preserve">            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proofErr w:type="gramEnd"/>
    </w:p>
    <w:p w14:paraId="24FD74AF" w14:textId="77777777" w:rsidR="00CD2A04" w:rsidRDefault="00CD2A04" w:rsidP="00685723">
      <w:pPr>
        <w:tabs>
          <w:tab w:val="left" w:pos="720"/>
          <w:tab w:val="left" w:pos="18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7FBCF40" w14:textId="77777777" w:rsidR="00CD2A04" w:rsidRDefault="00CD2A04" w:rsidP="00685723">
      <w:pPr>
        <w:tabs>
          <w:tab w:val="left" w:pos="720"/>
          <w:tab w:val="left" w:pos="18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B9A39A3" w14:textId="77777777" w:rsidR="00685723" w:rsidRDefault="00685723" w:rsidP="00685723">
      <w:pPr>
        <w:tabs>
          <w:tab w:val="left" w:pos="720"/>
          <w:tab w:val="left" w:pos="180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6A22352" w14:textId="77777777" w:rsidR="00685723" w:rsidRDefault="00685723" w:rsidP="00685723">
      <w:pPr>
        <w:tabs>
          <w:tab w:val="left" w:pos="720"/>
          <w:tab w:val="left" w:pos="180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531B310" w14:textId="77777777" w:rsidR="00685723" w:rsidRDefault="00685723" w:rsidP="00685723">
      <w:pPr>
        <w:autoSpaceDE w:val="0"/>
        <w:autoSpaceDN w:val="0"/>
        <w:adjustRightInd w:val="0"/>
        <w:ind w:left="-14" w:firstLine="728"/>
        <w:jc w:val="both"/>
        <w:rPr>
          <w:rFonts w:ascii="Arial" w:hAnsi="Arial" w:cs="Arial"/>
          <w:bCs/>
          <w:sz w:val="18"/>
          <w:szCs w:val="18"/>
        </w:rPr>
      </w:pPr>
    </w:p>
    <w:p w14:paraId="3EAF6872" w14:textId="77777777" w:rsidR="00685723" w:rsidRDefault="00685723" w:rsidP="00685723">
      <w:pPr>
        <w:autoSpaceDE w:val="0"/>
        <w:autoSpaceDN w:val="0"/>
        <w:adjustRightInd w:val="0"/>
        <w:ind w:left="-14" w:firstLine="728"/>
        <w:jc w:val="both"/>
        <w:rPr>
          <w:rFonts w:ascii="Arial" w:hAnsi="Arial" w:cs="Arial"/>
          <w:bCs/>
          <w:sz w:val="18"/>
          <w:szCs w:val="18"/>
        </w:rPr>
      </w:pPr>
    </w:p>
    <w:p w14:paraId="2A07A998" w14:textId="305CA3D8" w:rsidR="00685723" w:rsidRDefault="00685723" w:rsidP="00685723">
      <w:pPr>
        <w:pStyle w:val="ListeParagraf"/>
        <w:numPr>
          <w:ilvl w:val="0"/>
          <w:numId w:val="3"/>
        </w:numPr>
        <w:ind w:left="280" w:hanging="294"/>
        <w:jc w:val="both"/>
        <w:rPr>
          <w:rFonts w:ascii="Arial" w:hAnsi="Arial" w:cs="Arial"/>
          <w:bCs/>
          <w:sz w:val="18"/>
          <w:szCs w:val="18"/>
        </w:rPr>
      </w:pPr>
      <w:r w:rsidRPr="00685723">
        <w:rPr>
          <w:rFonts w:ascii="Arial" w:hAnsi="Arial" w:cs="Arial"/>
          <w:bCs/>
          <w:sz w:val="18"/>
          <w:szCs w:val="18"/>
        </w:rPr>
        <w:t>Teknoloji Transfer Ofisi Koordinatörlüğü Üniversitemiz Senatosunun 17.11.2020 tarih ve 414/8 sayılı kararı ile kabul edilmiş olup, ilgili Koordinatörlük Yönergesinin 9. maddesinin (a) fıkrasına göre Yönetim Kurulunun oluşturulması</w:t>
      </w:r>
      <w:r w:rsidR="00CD2A04">
        <w:rPr>
          <w:rFonts w:ascii="Arial" w:hAnsi="Arial" w:cs="Arial"/>
          <w:bCs/>
          <w:sz w:val="18"/>
          <w:szCs w:val="18"/>
        </w:rPr>
        <w:t>na</w:t>
      </w:r>
      <w:r w:rsidRPr="00685723">
        <w:rPr>
          <w:rFonts w:ascii="Arial" w:hAnsi="Arial" w:cs="Arial"/>
          <w:bCs/>
          <w:sz w:val="18"/>
          <w:szCs w:val="18"/>
        </w:rPr>
        <w:t xml:space="preserve"> </w:t>
      </w:r>
      <w:r w:rsidR="00CD2A04">
        <w:rPr>
          <w:rFonts w:ascii="Arial" w:hAnsi="Arial" w:cs="Arial"/>
          <w:bCs/>
          <w:sz w:val="18"/>
          <w:szCs w:val="18"/>
        </w:rPr>
        <w:t>ilişkin teklif kabul edildi.</w:t>
      </w:r>
    </w:p>
    <w:p w14:paraId="25836989" w14:textId="77777777" w:rsidR="005A39ED" w:rsidRDefault="005A39ED" w:rsidP="005A39ED">
      <w:pPr>
        <w:pStyle w:val="ListeParagraf"/>
        <w:ind w:left="280"/>
        <w:jc w:val="both"/>
        <w:rPr>
          <w:rFonts w:ascii="Arial" w:hAnsi="Arial" w:cs="Arial"/>
          <w:bCs/>
          <w:sz w:val="18"/>
          <w:szCs w:val="18"/>
        </w:rPr>
      </w:pPr>
    </w:p>
    <w:p w14:paraId="30D5903C" w14:textId="6C3D838D" w:rsidR="005A39ED" w:rsidRPr="00685723" w:rsidRDefault="005A39ED" w:rsidP="00685723">
      <w:pPr>
        <w:pStyle w:val="ListeParagraf"/>
        <w:numPr>
          <w:ilvl w:val="0"/>
          <w:numId w:val="3"/>
        </w:numPr>
        <w:ind w:left="280" w:hanging="29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Burdur Mehmet Akif Ersoy Üniversitesi Bilimsel Araştırma Projeleri Yönergesinde Değişiklik Yapılmasına İlişkin Yönerge</w:t>
      </w:r>
      <w:r w:rsidR="00CD2A04">
        <w:rPr>
          <w:rFonts w:ascii="Arial" w:hAnsi="Arial" w:cs="Arial"/>
          <w:bCs/>
          <w:sz w:val="18"/>
          <w:szCs w:val="18"/>
        </w:rPr>
        <w:t>sine ilişkin teklif kabul edildi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14:paraId="56933D96" w14:textId="77777777" w:rsidR="00E156AF" w:rsidRDefault="00E156AF"/>
    <w:sectPr w:rsidR="00E1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910CB"/>
    <w:multiLevelType w:val="hybridMultilevel"/>
    <w:tmpl w:val="D0DC1B4C"/>
    <w:lvl w:ilvl="0" w:tplc="903A6F5A">
      <w:start w:val="1"/>
      <w:numFmt w:val="decimal"/>
      <w:lvlText w:val="%1-"/>
      <w:lvlJc w:val="left"/>
      <w:pPr>
        <w:ind w:left="1434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2154" w:hanging="360"/>
      </w:pPr>
    </w:lvl>
    <w:lvl w:ilvl="2" w:tplc="041F001B">
      <w:start w:val="1"/>
      <w:numFmt w:val="lowerRoman"/>
      <w:lvlText w:val="%3."/>
      <w:lvlJc w:val="right"/>
      <w:pPr>
        <w:ind w:left="2874" w:hanging="180"/>
      </w:pPr>
    </w:lvl>
    <w:lvl w:ilvl="3" w:tplc="041F000F">
      <w:start w:val="1"/>
      <w:numFmt w:val="decimal"/>
      <w:lvlText w:val="%4."/>
      <w:lvlJc w:val="left"/>
      <w:pPr>
        <w:ind w:left="3594" w:hanging="360"/>
      </w:pPr>
    </w:lvl>
    <w:lvl w:ilvl="4" w:tplc="041F0019">
      <w:start w:val="1"/>
      <w:numFmt w:val="lowerLetter"/>
      <w:lvlText w:val="%5."/>
      <w:lvlJc w:val="left"/>
      <w:pPr>
        <w:ind w:left="4314" w:hanging="360"/>
      </w:pPr>
    </w:lvl>
    <w:lvl w:ilvl="5" w:tplc="041F001B">
      <w:start w:val="1"/>
      <w:numFmt w:val="lowerRoman"/>
      <w:lvlText w:val="%6."/>
      <w:lvlJc w:val="right"/>
      <w:pPr>
        <w:ind w:left="5034" w:hanging="180"/>
      </w:pPr>
    </w:lvl>
    <w:lvl w:ilvl="6" w:tplc="041F000F">
      <w:start w:val="1"/>
      <w:numFmt w:val="decimal"/>
      <w:lvlText w:val="%7."/>
      <w:lvlJc w:val="left"/>
      <w:pPr>
        <w:ind w:left="5754" w:hanging="360"/>
      </w:pPr>
    </w:lvl>
    <w:lvl w:ilvl="7" w:tplc="041F0019">
      <w:start w:val="1"/>
      <w:numFmt w:val="lowerLetter"/>
      <w:lvlText w:val="%8."/>
      <w:lvlJc w:val="left"/>
      <w:pPr>
        <w:ind w:left="6474" w:hanging="360"/>
      </w:pPr>
    </w:lvl>
    <w:lvl w:ilvl="8" w:tplc="041F001B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55903A14"/>
    <w:multiLevelType w:val="hybridMultilevel"/>
    <w:tmpl w:val="89CCCEA2"/>
    <w:lvl w:ilvl="0" w:tplc="903A6F5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6E"/>
    <w:rsid w:val="00270EA0"/>
    <w:rsid w:val="004D31FD"/>
    <w:rsid w:val="005A19F6"/>
    <w:rsid w:val="005A39ED"/>
    <w:rsid w:val="005F75A6"/>
    <w:rsid w:val="00685723"/>
    <w:rsid w:val="0084137C"/>
    <w:rsid w:val="00AD656E"/>
    <w:rsid w:val="00CD2A04"/>
    <w:rsid w:val="00E156AF"/>
    <w:rsid w:val="00E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5A8D"/>
  <w15:chartTrackingRefBased/>
  <w15:docId w15:val="{C689C228-0072-47A9-BD2A-CFAF18F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2020-12-01T07:02:00Z</cp:lastPrinted>
  <dcterms:created xsi:type="dcterms:W3CDTF">2020-12-07T11:31:00Z</dcterms:created>
  <dcterms:modified xsi:type="dcterms:W3CDTF">2020-12-07T11:31:00Z</dcterms:modified>
</cp:coreProperties>
</file>